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4D04" w14:textId="77777777" w:rsidR="00E63ED5" w:rsidRPr="00E9218B" w:rsidRDefault="00077625" w:rsidP="00E9218B">
      <w:r>
        <w:rPr>
          <w:rFonts w:ascii="Book Antiqua" w:hAnsi="Book Antiqua" w:cs="Arial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671432B8" wp14:editId="0CEAA8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455" cy="7480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8" cy="75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EABA" wp14:editId="2BBEAD79">
                <wp:simplePos x="0" y="0"/>
                <wp:positionH relativeFrom="column">
                  <wp:posOffset>-15240</wp:posOffset>
                </wp:positionH>
                <wp:positionV relativeFrom="paragraph">
                  <wp:posOffset>300314</wp:posOffset>
                </wp:positionV>
                <wp:extent cx="6051550" cy="1403985"/>
                <wp:effectExtent l="0" t="0" r="2540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D4DF" w14:textId="657D7953" w:rsidR="00F3470A" w:rsidRPr="00F3470A" w:rsidRDefault="00F51061" w:rsidP="0007762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F3470A" w:rsidRPr="00F5106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COMITE D</w:t>
                            </w:r>
                            <w:r w:rsidR="00A95A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="00F3470A" w:rsidRPr="00F5106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PARTEMENTAL DE JUDO DES PYR</w:t>
                            </w:r>
                            <w:r w:rsidR="00A95A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="00F3470A" w:rsidRPr="00F5106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="00A95A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="00F3470A" w:rsidRPr="00F5106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ES</w:t>
                            </w:r>
                            <w:r w:rsidR="00A95A3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F3470A" w:rsidRPr="00F51061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ORIENTALES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9EA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2pt;margin-top:23.65pt;width:47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" strokecolor="white [3212]">
                <v:textbox style="mso-fit-shape-to-text:t">
                  <w:txbxContent>
                    <w:p w14:paraId="4D11D4DF" w14:textId="657D7953" w:rsidR="00F3470A" w:rsidRPr="00F3470A" w:rsidRDefault="00F51061" w:rsidP="0007762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F3470A" w:rsidRPr="00F5106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COMITE D</w:t>
                      </w:r>
                      <w:r w:rsidR="00A95A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É</w:t>
                      </w:r>
                      <w:r w:rsidR="00F3470A" w:rsidRPr="00F5106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PARTEMENTAL DE JUDO DES PYR</w:t>
                      </w:r>
                      <w:r w:rsidR="00A95A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É</w:t>
                      </w:r>
                      <w:r w:rsidR="00F3470A" w:rsidRPr="00F5106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="00A95A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É</w:t>
                      </w:r>
                      <w:r w:rsidR="00F3470A" w:rsidRPr="00F5106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ES</w:t>
                      </w:r>
                      <w:r w:rsidR="00A95A3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="00F3470A" w:rsidRPr="00F51061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ORIENTALES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3470A">
        <w:br w:type="textWrapping" w:clear="all"/>
      </w:r>
    </w:p>
    <w:p w14:paraId="6172C493" w14:textId="77777777" w:rsidR="009470EB" w:rsidRDefault="009470EB" w:rsidP="009470EB">
      <w:pPr>
        <w:pStyle w:val="Titre1"/>
        <w:spacing w:before="0" w:after="0"/>
        <w:ind w:left="1134"/>
        <w:jc w:val="center"/>
        <w:rPr>
          <w:rStyle w:val="Aucun"/>
          <w:color w:val="002060"/>
          <w:sz w:val="40"/>
          <w:szCs w:val="40"/>
          <w:u w:color="002060"/>
          <w:lang w:val="fr-FR"/>
        </w:rPr>
      </w:pPr>
      <w:r>
        <w:rPr>
          <w:rStyle w:val="Aucun"/>
          <w:color w:val="002060"/>
          <w:sz w:val="40"/>
          <w:szCs w:val="40"/>
          <w:u w:color="002060"/>
          <w:lang w:val="fr-FR"/>
        </w:rPr>
        <w:t>POUVOIR DE REPRESENTATION</w:t>
      </w:r>
    </w:p>
    <w:p w14:paraId="0AEC2AC0" w14:textId="77777777" w:rsidR="009470EB" w:rsidRDefault="009470EB" w:rsidP="009470EB">
      <w:pPr>
        <w:pStyle w:val="Corps"/>
        <w:ind w:left="1134"/>
        <w:jc w:val="center"/>
        <w:rPr>
          <w:rStyle w:val="Aucun"/>
          <w:b/>
          <w:bCs/>
          <w:color w:val="002060"/>
          <w:sz w:val="40"/>
          <w:szCs w:val="40"/>
          <w:u w:color="002060"/>
        </w:rPr>
      </w:pPr>
      <w:r>
        <w:rPr>
          <w:rStyle w:val="Aucun"/>
          <w:color w:val="002060"/>
          <w:sz w:val="40"/>
          <w:szCs w:val="40"/>
          <w:u w:color="002060"/>
          <w:lang w:val="fr-FR"/>
        </w:rPr>
        <w:t>D’UNE ASSOCIATION SPORTIVE</w:t>
      </w:r>
    </w:p>
    <w:p w14:paraId="2130B815" w14:textId="77777777" w:rsidR="009470EB" w:rsidRDefault="009470EB" w:rsidP="009470EB">
      <w:pPr>
        <w:pStyle w:val="Titre1"/>
        <w:spacing w:before="0" w:after="0"/>
        <w:ind w:left="1134"/>
        <w:rPr>
          <w:rStyle w:val="Aucun"/>
          <w:color w:val="002060"/>
          <w:u w:color="002060"/>
        </w:rPr>
      </w:pPr>
    </w:p>
    <w:p w14:paraId="6512B72C" w14:textId="17388E41" w:rsidR="009470EB" w:rsidRDefault="009470EB" w:rsidP="00A046F4">
      <w:pPr>
        <w:pStyle w:val="Titre2"/>
        <w:spacing w:before="300"/>
        <w:jc w:val="center"/>
        <w:rPr>
          <w:rStyle w:val="Aucun"/>
          <w:rFonts w:ascii="Avenir Next Regular" w:eastAsia="Avenir Next Regular" w:hAnsi="Avenir Next Regular" w:cs="Avenir Next Regular"/>
          <w:b w:val="0"/>
          <w:bCs w:val="0"/>
          <w:color w:val="40826D"/>
          <w:sz w:val="40"/>
          <w:szCs w:val="40"/>
          <w:u w:color="40826D"/>
        </w:rPr>
      </w:pPr>
      <w:r>
        <w:rPr>
          <w:rStyle w:val="Aucun"/>
          <w:rFonts w:ascii="Avenir Next Regular" w:hAnsi="Avenir Next Regular"/>
          <w:color w:val="40826D"/>
          <w:sz w:val="40"/>
          <w:szCs w:val="40"/>
          <w:u w:color="40826D"/>
        </w:rPr>
        <w:t>POUVOIR INTERNE A L’ASSOCIATION</w:t>
      </w:r>
    </w:p>
    <w:p w14:paraId="1A0A0002" w14:textId="77777777" w:rsidR="009470EB" w:rsidRDefault="009470EB" w:rsidP="009470EB">
      <w:pPr>
        <w:pStyle w:val="Corps"/>
        <w:spacing w:after="0" w:line="240" w:lineRule="auto"/>
        <w:jc w:val="both"/>
        <w:rPr>
          <w:rStyle w:val="Aucun"/>
          <w:color w:val="000000"/>
          <w:u w:color="000000"/>
        </w:rPr>
      </w:pPr>
    </w:p>
    <w:p w14:paraId="0CAF0B38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Le comité directeur de l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rtl/>
        </w:rPr>
        <w:t>’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association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ab/>
        <w:t xml:space="preserve">réuni le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</w:p>
    <w:p w14:paraId="324E298D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B9CE7A0" w14:textId="77777777" w:rsidR="009470EB" w:rsidRDefault="009470EB" w:rsidP="009470EB">
      <w:pPr>
        <w:pStyle w:val="Corps"/>
        <w:tabs>
          <w:tab w:val="right" w:leader="dot" w:pos="4962"/>
          <w:tab w:val="left" w:pos="5103"/>
          <w:tab w:val="left" w:pos="5670"/>
          <w:tab w:val="left" w:pos="6663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 xml:space="preserve">- mandate </w:t>
      </w:r>
      <w:proofErr w:type="spellStart"/>
      <w:proofErr w:type="gram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M.Mme</w:t>
      </w:r>
      <w:proofErr w:type="spellEnd"/>
      <w:proofErr w:type="gram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  <w:t>(l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rtl/>
        </w:rPr>
        <w:t>’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enseignant ou tout autre membre du club)</w:t>
      </w:r>
    </w:p>
    <w:p w14:paraId="4D6EEA6C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3241078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es-ES_tradnl"/>
        </w:rPr>
        <w:t>licenci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é(e) sous le n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>°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............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</w:p>
    <w:p w14:paraId="0998A044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F490DEB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 xml:space="preserve">et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éventuellement, en cas d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rtl/>
        </w:rPr>
        <w:t>’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empê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chement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 du président </w:t>
      </w:r>
    </w:p>
    <w:p w14:paraId="70A7D991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25290C6" w14:textId="77777777" w:rsidR="009470EB" w:rsidRDefault="009470EB" w:rsidP="009470EB">
      <w:pPr>
        <w:pStyle w:val="Corps"/>
        <w:tabs>
          <w:tab w:val="left" w:pos="993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M.Mme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  <w:t xml:space="preserve"> suppl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éant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 du président, </w:t>
      </w:r>
    </w:p>
    <w:p w14:paraId="6488FAEE" w14:textId="77777777" w:rsidR="009470EB" w:rsidRDefault="009470EB" w:rsidP="009470EB">
      <w:pPr>
        <w:pStyle w:val="Corps"/>
        <w:tabs>
          <w:tab w:val="left" w:pos="567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60F782A" w14:textId="77777777" w:rsidR="009470EB" w:rsidRDefault="009470EB" w:rsidP="009470EB">
      <w:pPr>
        <w:pStyle w:val="Corps"/>
        <w:tabs>
          <w:tab w:val="left" w:pos="567"/>
          <w:tab w:val="left" w:pos="3261"/>
          <w:tab w:val="right" w:leader="dot" w:pos="5529"/>
        </w:tabs>
        <w:spacing w:after="0" w:line="240" w:lineRule="auto"/>
        <w:ind w:left="142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es-ES_tradnl"/>
        </w:rPr>
        <w:t xml:space="preserve">membre 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es-ES_tradnl"/>
        </w:rPr>
        <w:t>licenci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é(e) sous le n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>°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ab/>
      </w:r>
    </w:p>
    <w:p w14:paraId="4A81DF30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35C1F0F" w14:textId="77777777" w:rsidR="009470EB" w:rsidRDefault="009470EB" w:rsidP="009470EB">
      <w:pPr>
        <w:pStyle w:val="Corps"/>
        <w:tabs>
          <w:tab w:val="left" w:pos="993"/>
          <w:tab w:val="left" w:pos="5103"/>
          <w:tab w:val="right" w:leader="dot" w:pos="9498"/>
        </w:tabs>
        <w:spacing w:after="0" w:line="360" w:lineRule="auto"/>
        <w:ind w:left="142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pour</w:t>
      </w:r>
      <w:proofErr w:type="gram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 représenter notre association sportive et prendre part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 xml:space="preserve">à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tous les votes en ses lieu et place, lors de   l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rtl/>
        </w:rPr>
        <w:t>’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assemblé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e g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n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érale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 du 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comit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 xml:space="preserve">é 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</w:p>
    <w:p w14:paraId="30206E7F" w14:textId="77777777" w:rsidR="009470EB" w:rsidRDefault="009470EB" w:rsidP="009470EB">
      <w:pPr>
        <w:pStyle w:val="Corps"/>
        <w:tabs>
          <w:tab w:val="left" w:pos="993"/>
          <w:tab w:val="right" w:leader="dot" w:pos="3969"/>
          <w:tab w:val="right" w:leader="dot" w:pos="9498"/>
        </w:tabs>
        <w:spacing w:after="0" w:line="360" w:lineRule="auto"/>
        <w:ind w:left="142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pr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évue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 le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  <w:t xml:space="preserve">   à  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ab/>
      </w:r>
    </w:p>
    <w:p w14:paraId="673BD547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D71E825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15E3CE1A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5F667C42" w14:textId="77777777" w:rsidR="009470EB" w:rsidRDefault="009470EB" w:rsidP="009470EB">
      <w:pPr>
        <w:pStyle w:val="Corps"/>
        <w:tabs>
          <w:tab w:val="left" w:pos="709"/>
          <w:tab w:val="right" w:leader="dot" w:pos="3119"/>
          <w:tab w:val="left" w:pos="3402"/>
          <w:tab w:val="left" w:pos="3686"/>
          <w:tab w:val="right" w:leader="dot" w:pos="6521"/>
          <w:tab w:val="right" w:leader="dot" w:pos="9498"/>
        </w:tabs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 xml:space="preserve">Fait </w:t>
      </w:r>
      <w:r>
        <w:rPr>
          <w:rStyle w:val="Aucun"/>
          <w:sz w:val="24"/>
          <w:szCs w:val="24"/>
        </w:rPr>
        <w:t>à</w:t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  <w:t>le</w:t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</w:p>
    <w:p w14:paraId="79B9CE62" w14:textId="77777777" w:rsidR="009470EB" w:rsidRDefault="009470EB" w:rsidP="009470EB">
      <w:pPr>
        <w:pStyle w:val="Corps"/>
        <w:tabs>
          <w:tab w:val="right" w:pos="3686"/>
          <w:tab w:val="right" w:leader="dot" w:pos="9498"/>
        </w:tabs>
        <w:spacing w:after="0" w:line="240" w:lineRule="auto"/>
        <w:jc w:val="right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82F80B5" w14:textId="77777777" w:rsidR="009470EB" w:rsidRDefault="009470EB" w:rsidP="009470EB">
      <w:pPr>
        <w:pStyle w:val="Corps"/>
        <w:tabs>
          <w:tab w:val="right" w:pos="3686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1698A62" w14:textId="77777777" w:rsidR="009470EB" w:rsidRDefault="009470EB" w:rsidP="009470EB">
      <w:pPr>
        <w:pStyle w:val="Corps"/>
        <w:tabs>
          <w:tab w:val="right" w:pos="3686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48EE70EC" w14:textId="77777777" w:rsidR="009470EB" w:rsidRDefault="009470EB" w:rsidP="009470EB">
      <w:pPr>
        <w:pStyle w:val="Corps"/>
        <w:tabs>
          <w:tab w:val="left" w:pos="993"/>
          <w:tab w:val="left" w:pos="3544"/>
          <w:tab w:val="right" w:leader="dot" w:pos="8789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 xml:space="preserve">Pour le comité directeur, </w:t>
      </w:r>
      <w:proofErr w:type="spellStart"/>
      <w:proofErr w:type="gram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M.Mme</w:t>
      </w:r>
      <w:proofErr w:type="spellEnd"/>
      <w:proofErr w:type="gram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ab/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ab/>
        <w:t xml:space="preserve"> pré</w:t>
      </w: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sident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  <w:t>(e)</w:t>
      </w:r>
    </w:p>
    <w:p w14:paraId="7E6EE4B9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7F499473" w14:textId="77777777" w:rsidR="009470EB" w:rsidRDefault="009470EB" w:rsidP="009470EB">
      <w:pPr>
        <w:pStyle w:val="Corps"/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es-ES_tradnl"/>
        </w:rPr>
        <w:t>Licenci</w:t>
      </w:r>
      <w:proofErr w:type="spellEnd"/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fr-FR"/>
        </w:rPr>
        <w:t>é(e) sous le n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>°</w:t>
      </w: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ab/>
      </w:r>
    </w:p>
    <w:p w14:paraId="44D0FABC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02FDAFC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Style w:val="Aucun"/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Style w:val="Aucun"/>
          <w:rFonts w:ascii="Franklin Gothic Book" w:eastAsia="Franklin Gothic Book" w:hAnsi="Franklin Gothic Book" w:cs="Franklin Gothic Book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24B3FE" wp14:editId="0119D04C">
                <wp:simplePos x="0" y="0"/>
                <wp:positionH relativeFrom="column">
                  <wp:posOffset>3562350</wp:posOffset>
                </wp:positionH>
                <wp:positionV relativeFrom="line">
                  <wp:posOffset>9525</wp:posOffset>
                </wp:positionV>
                <wp:extent cx="2400300" cy="9810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425D2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E26A103" id="officeArt object" o:spid="_x0000_s1026" style="position:absolute;margin-left:280.5pt;margin-top:.75pt;width:189pt;height:77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" strokecolor="#425d20" strokeweight="1pt">
                <v:stroke joinstyle="miter"/>
                <w10:wrap anchory="line"/>
              </v:roundrect>
            </w:pict>
          </mc:Fallback>
        </mc:AlternateContent>
      </w:r>
    </w:p>
    <w:p w14:paraId="66F0C378" w14:textId="77777777" w:rsidR="009470EB" w:rsidRDefault="009470EB" w:rsidP="009470EB">
      <w:pPr>
        <w:pStyle w:val="Corps"/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D87CF33" w14:textId="77777777" w:rsidR="009470EB" w:rsidRDefault="009470EB" w:rsidP="009470EB">
      <w:pPr>
        <w:pStyle w:val="Corps"/>
        <w:tabs>
          <w:tab w:val="left" w:pos="4395"/>
          <w:tab w:val="left" w:pos="6663"/>
          <w:tab w:val="right" w:leader="dot" w:pos="9498"/>
        </w:tabs>
        <w:spacing w:after="0" w:line="240" w:lineRule="auto"/>
      </w:pPr>
      <w:r>
        <w:rPr>
          <w:rStyle w:val="Aucun"/>
          <w:rFonts w:ascii="Franklin Gothic Book" w:eastAsia="Franklin Gothic Book" w:hAnsi="Franklin Gothic Book" w:cs="Franklin Gothic Book"/>
          <w:sz w:val="24"/>
          <w:szCs w:val="24"/>
          <w:lang w:val="it-IT"/>
        </w:rPr>
        <w:tab/>
        <w:t>Signature</w:t>
      </w:r>
    </w:p>
    <w:p w14:paraId="65BCB958" w14:textId="77777777" w:rsidR="000C1887" w:rsidRPr="00A86179" w:rsidRDefault="000C1887" w:rsidP="004D5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F8C1C5" w14:textId="141F57C3" w:rsidR="00FD2906" w:rsidRDefault="00FD2906" w:rsidP="004D53B6">
      <w:pPr>
        <w:spacing w:after="0"/>
        <w:jc w:val="both"/>
        <w:rPr>
          <w:sz w:val="20"/>
          <w:szCs w:val="20"/>
        </w:rPr>
      </w:pPr>
    </w:p>
    <w:p w14:paraId="117691CF" w14:textId="78BA1C7E" w:rsidR="000C1887" w:rsidRDefault="000C1887" w:rsidP="004D53B6">
      <w:pPr>
        <w:spacing w:after="0"/>
        <w:jc w:val="both"/>
        <w:rPr>
          <w:sz w:val="20"/>
          <w:szCs w:val="20"/>
        </w:rPr>
      </w:pPr>
    </w:p>
    <w:p w14:paraId="16E40C08" w14:textId="45AE44EE" w:rsidR="00925D72" w:rsidRDefault="00925D72" w:rsidP="004D53B6">
      <w:pPr>
        <w:spacing w:after="0"/>
        <w:jc w:val="both"/>
        <w:rPr>
          <w:sz w:val="20"/>
          <w:szCs w:val="20"/>
        </w:rPr>
      </w:pPr>
    </w:p>
    <w:p w14:paraId="499736E0" w14:textId="4921161A" w:rsidR="00925D72" w:rsidRDefault="00925D72" w:rsidP="004D53B6">
      <w:pPr>
        <w:spacing w:after="0"/>
        <w:jc w:val="both"/>
        <w:rPr>
          <w:sz w:val="20"/>
          <w:szCs w:val="20"/>
        </w:rPr>
      </w:pPr>
    </w:p>
    <w:p w14:paraId="1559BE69" w14:textId="2EEA8941" w:rsidR="00925D72" w:rsidRDefault="00925D72" w:rsidP="004D53B6">
      <w:pPr>
        <w:spacing w:after="0"/>
        <w:jc w:val="both"/>
        <w:rPr>
          <w:sz w:val="20"/>
          <w:szCs w:val="20"/>
        </w:rPr>
      </w:pPr>
    </w:p>
    <w:p w14:paraId="63AACBBC" w14:textId="2A56C609" w:rsidR="00925D72" w:rsidRDefault="00925D72" w:rsidP="004D53B6">
      <w:pPr>
        <w:spacing w:after="0"/>
        <w:jc w:val="both"/>
        <w:rPr>
          <w:sz w:val="20"/>
          <w:szCs w:val="20"/>
        </w:rPr>
      </w:pPr>
    </w:p>
    <w:p w14:paraId="2DB72170" w14:textId="77777777" w:rsidR="00311CEC" w:rsidRPr="00D54BDD" w:rsidRDefault="00311CEC" w:rsidP="00311CE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D54BDD">
        <w:rPr>
          <w:rFonts w:asciiTheme="majorHAnsi" w:hAnsiTheme="majorHAnsi"/>
          <w:b/>
          <w:sz w:val="16"/>
          <w:szCs w:val="16"/>
        </w:rPr>
        <w:t>COMITE DEPARTEMENTAL DE JUDO DES PYRENEES ORIENTALES</w:t>
      </w:r>
    </w:p>
    <w:p w14:paraId="581A3E62" w14:textId="77777777" w:rsidR="000C1887" w:rsidRDefault="00311CEC" w:rsidP="00A8617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D54BDD">
        <w:rPr>
          <w:rFonts w:asciiTheme="majorHAnsi" w:hAnsiTheme="majorHAnsi"/>
          <w:b/>
          <w:sz w:val="16"/>
          <w:szCs w:val="16"/>
        </w:rPr>
        <w:t>Maison des Sports</w:t>
      </w:r>
    </w:p>
    <w:p w14:paraId="0F08FE65" w14:textId="25696A28" w:rsidR="00311CEC" w:rsidRPr="00D54BDD" w:rsidRDefault="00311CEC" w:rsidP="00A86179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D54BDD">
        <w:rPr>
          <w:rFonts w:asciiTheme="majorHAnsi" w:hAnsiTheme="majorHAnsi"/>
          <w:b/>
          <w:sz w:val="16"/>
          <w:szCs w:val="16"/>
        </w:rPr>
        <w:t>Rue René Duguay-Trouin 66000 PERPIGNAN</w:t>
      </w:r>
      <w:r>
        <w:rPr>
          <w:rFonts w:asciiTheme="majorHAnsi" w:hAnsiTheme="majorHAnsi"/>
          <w:b/>
          <w:sz w:val="16"/>
          <w:szCs w:val="16"/>
        </w:rPr>
        <w:t>.</w:t>
      </w:r>
    </w:p>
    <w:sectPr w:rsidR="00311CEC" w:rsidRPr="00D54BDD" w:rsidSect="00F3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1145"/>
    <w:multiLevelType w:val="hybridMultilevel"/>
    <w:tmpl w:val="DCA67592"/>
    <w:lvl w:ilvl="0" w:tplc="0100D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0A"/>
    <w:rsid w:val="00017113"/>
    <w:rsid w:val="00060EFC"/>
    <w:rsid w:val="00077625"/>
    <w:rsid w:val="000A45ED"/>
    <w:rsid w:val="000C1887"/>
    <w:rsid w:val="000C377D"/>
    <w:rsid w:val="000C3E01"/>
    <w:rsid w:val="00173C25"/>
    <w:rsid w:val="001B6BCA"/>
    <w:rsid w:val="0020701A"/>
    <w:rsid w:val="00207E33"/>
    <w:rsid w:val="00212ED6"/>
    <w:rsid w:val="00226262"/>
    <w:rsid w:val="00267A8E"/>
    <w:rsid w:val="002F6BBA"/>
    <w:rsid w:val="002F6DE7"/>
    <w:rsid w:val="00302EE0"/>
    <w:rsid w:val="00311CEC"/>
    <w:rsid w:val="00323E6F"/>
    <w:rsid w:val="00341CE1"/>
    <w:rsid w:val="0036650A"/>
    <w:rsid w:val="00396834"/>
    <w:rsid w:val="003D40DD"/>
    <w:rsid w:val="004378E4"/>
    <w:rsid w:val="004D53B6"/>
    <w:rsid w:val="004E0A51"/>
    <w:rsid w:val="004E6875"/>
    <w:rsid w:val="00513C84"/>
    <w:rsid w:val="0055731E"/>
    <w:rsid w:val="005845F6"/>
    <w:rsid w:val="00594206"/>
    <w:rsid w:val="005E0FD6"/>
    <w:rsid w:val="005F0EB0"/>
    <w:rsid w:val="00616CDF"/>
    <w:rsid w:val="00634CE4"/>
    <w:rsid w:val="006A3B4A"/>
    <w:rsid w:val="00742ACC"/>
    <w:rsid w:val="007F5A6F"/>
    <w:rsid w:val="00857B08"/>
    <w:rsid w:val="008763F4"/>
    <w:rsid w:val="00881CF9"/>
    <w:rsid w:val="00887D83"/>
    <w:rsid w:val="008B2837"/>
    <w:rsid w:val="008D7242"/>
    <w:rsid w:val="00925D72"/>
    <w:rsid w:val="0093189C"/>
    <w:rsid w:val="0093366D"/>
    <w:rsid w:val="009470EB"/>
    <w:rsid w:val="00977C90"/>
    <w:rsid w:val="009A56FD"/>
    <w:rsid w:val="009B677D"/>
    <w:rsid w:val="009F609A"/>
    <w:rsid w:val="009F7A76"/>
    <w:rsid w:val="00A046F4"/>
    <w:rsid w:val="00A4434B"/>
    <w:rsid w:val="00A86179"/>
    <w:rsid w:val="00A87DB0"/>
    <w:rsid w:val="00A95A3F"/>
    <w:rsid w:val="00AF2D8D"/>
    <w:rsid w:val="00B6140C"/>
    <w:rsid w:val="00B91165"/>
    <w:rsid w:val="00BA792F"/>
    <w:rsid w:val="00BE1B06"/>
    <w:rsid w:val="00BF1B34"/>
    <w:rsid w:val="00C41CD8"/>
    <w:rsid w:val="00C8126A"/>
    <w:rsid w:val="00C936EF"/>
    <w:rsid w:val="00CA29CC"/>
    <w:rsid w:val="00CE7DB2"/>
    <w:rsid w:val="00D46F56"/>
    <w:rsid w:val="00D54BDD"/>
    <w:rsid w:val="00D7731F"/>
    <w:rsid w:val="00DD0239"/>
    <w:rsid w:val="00DE35DE"/>
    <w:rsid w:val="00E1465F"/>
    <w:rsid w:val="00E20A06"/>
    <w:rsid w:val="00E27FE5"/>
    <w:rsid w:val="00E435CC"/>
    <w:rsid w:val="00E63ED5"/>
    <w:rsid w:val="00E75AC7"/>
    <w:rsid w:val="00E8129B"/>
    <w:rsid w:val="00E9218B"/>
    <w:rsid w:val="00EA4D70"/>
    <w:rsid w:val="00EB2176"/>
    <w:rsid w:val="00EC4D0F"/>
    <w:rsid w:val="00F03DD2"/>
    <w:rsid w:val="00F3470A"/>
    <w:rsid w:val="00F51061"/>
    <w:rsid w:val="00F95198"/>
    <w:rsid w:val="00FA198F"/>
    <w:rsid w:val="00FD2906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F49D"/>
  <w15:docId w15:val="{85103F3C-D02A-4480-A5E6-0A8FB56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Corps"/>
    <w:link w:val="Titre1Car"/>
    <w:uiPriority w:val="9"/>
    <w:qFormat/>
    <w:rsid w:val="009470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240" w:line="240" w:lineRule="auto"/>
      <w:outlineLvl w:val="0"/>
    </w:pPr>
    <w:rPr>
      <w:rFonts w:ascii="Arial" w:eastAsia="Arial" w:hAnsi="Arial" w:cs="Arial"/>
      <w:b/>
      <w:bCs/>
      <w:caps/>
      <w:color w:val="1F4E79"/>
      <w:sz w:val="28"/>
      <w:szCs w:val="28"/>
      <w:u w:color="1F4E79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2">
    <w:name w:val="heading 2"/>
    <w:next w:val="Corps"/>
    <w:link w:val="Titre2Car"/>
    <w:uiPriority w:val="9"/>
    <w:unhideWhenUsed/>
    <w:qFormat/>
    <w:rsid w:val="009470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120" w:line="240" w:lineRule="auto"/>
      <w:outlineLvl w:val="1"/>
    </w:pPr>
    <w:rPr>
      <w:rFonts w:ascii="Arial" w:eastAsia="Arial Unicode MS" w:hAnsi="Arial" w:cs="Arial Unicode MS"/>
      <w:b/>
      <w:bCs/>
      <w:color w:val="5B9BD5"/>
      <w:sz w:val="24"/>
      <w:szCs w:val="24"/>
      <w:u w:color="5B9BD5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7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6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470EB"/>
    <w:rPr>
      <w:rFonts w:ascii="Arial" w:eastAsia="Arial" w:hAnsi="Arial" w:cs="Arial"/>
      <w:b/>
      <w:bCs/>
      <w:caps/>
      <w:color w:val="1F4E79"/>
      <w:sz w:val="28"/>
      <w:szCs w:val="28"/>
      <w:u w:color="1F4E79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9470EB"/>
    <w:rPr>
      <w:rFonts w:ascii="Arial" w:eastAsia="Arial Unicode MS" w:hAnsi="Arial" w:cs="Arial Unicode MS"/>
      <w:b/>
      <w:bCs/>
      <w:color w:val="5B9BD5"/>
      <w:sz w:val="24"/>
      <w:szCs w:val="24"/>
      <w:u w:color="5B9BD5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470EB"/>
    <w:rPr>
      <w:lang w:val="en-US"/>
    </w:rPr>
  </w:style>
  <w:style w:type="paragraph" w:customStyle="1" w:styleId="Corps">
    <w:name w:val="Corps"/>
    <w:rsid w:val="009470EB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</w:pPr>
    <w:rPr>
      <w:rFonts w:ascii="Arial" w:eastAsia="Arial" w:hAnsi="Arial" w:cs="Arial"/>
      <w:color w:val="404040"/>
      <w:sz w:val="18"/>
      <w:szCs w:val="18"/>
      <w:u w:color="40404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MALET</dc:creator>
  <cp:lastModifiedBy>Nicolas Cloarec</cp:lastModifiedBy>
  <cp:revision>3</cp:revision>
  <cp:lastPrinted>2020-10-30T08:32:00Z</cp:lastPrinted>
  <dcterms:created xsi:type="dcterms:W3CDTF">2021-05-19T12:26:00Z</dcterms:created>
  <dcterms:modified xsi:type="dcterms:W3CDTF">2021-05-19T12:28:00Z</dcterms:modified>
</cp:coreProperties>
</file>